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1306" w14:textId="7D0247C2" w:rsidR="00F235F3" w:rsidRDefault="00D132AB" w:rsidP="00F235F3">
      <w:pPr>
        <w:pStyle w:val="Heading1"/>
        <w:jc w:val="center"/>
        <w:rPr>
          <w:b/>
          <w:color w:val="FF0000"/>
          <w:szCs w:val="32"/>
          <w:u w:val="single"/>
          <w:lang w:val="en-US"/>
        </w:rPr>
      </w:pPr>
      <w:r>
        <w:rPr>
          <w:lang w:val="en-US"/>
        </w:rPr>
        <w:t xml:space="preserve"> </w:t>
      </w:r>
      <w:r w:rsidR="00890797">
        <w:rPr>
          <w:b/>
          <w:color w:val="FF0000"/>
          <w:szCs w:val="32"/>
          <w:u w:val="single"/>
          <w:lang w:val="en-US"/>
        </w:rPr>
        <w:t xml:space="preserve">OpenAPI </w:t>
      </w:r>
      <w:r w:rsidR="0060663A">
        <w:rPr>
          <w:b/>
          <w:color w:val="FF0000"/>
          <w:szCs w:val="32"/>
          <w:u w:val="single"/>
          <w:lang w:val="en-US"/>
        </w:rPr>
        <w:t>Access to CME Products Request</w:t>
      </w:r>
    </w:p>
    <w:p w14:paraId="5B87DCC7" w14:textId="2F52DBF3" w:rsidR="0060663A" w:rsidRPr="0060663A" w:rsidRDefault="0060663A" w:rsidP="0060663A">
      <w:pPr>
        <w:rPr>
          <w:rFonts w:ascii="Arial" w:hAnsi="Arial" w:cs="Arial"/>
          <w:bCs/>
          <w:i/>
          <w:sz w:val="20"/>
          <w:lang w:val="en-GB"/>
        </w:rPr>
      </w:pPr>
      <w:r w:rsidRPr="0060663A">
        <w:rPr>
          <w:rFonts w:ascii="Arial" w:hAnsi="Arial" w:cs="Arial"/>
          <w:bCs/>
          <w:i/>
          <w:sz w:val="20"/>
          <w:lang w:val="en-GB"/>
        </w:rPr>
        <w:t>This for</w:t>
      </w:r>
      <w:r w:rsidR="00320674">
        <w:rPr>
          <w:rFonts w:ascii="Arial" w:hAnsi="Arial" w:cs="Arial"/>
          <w:bCs/>
          <w:i/>
          <w:sz w:val="20"/>
          <w:lang w:val="en-GB"/>
        </w:rPr>
        <w:t>m</w:t>
      </w:r>
      <w:r w:rsidRPr="0060663A">
        <w:rPr>
          <w:rFonts w:ascii="Arial" w:hAnsi="Arial" w:cs="Arial"/>
          <w:bCs/>
          <w:i/>
          <w:sz w:val="20"/>
          <w:lang w:val="en-GB"/>
        </w:rPr>
        <w:t xml:space="preserve"> is required if you want to use your own application or certain 3</w:t>
      </w:r>
      <w:r w:rsidRPr="0060663A">
        <w:rPr>
          <w:rFonts w:ascii="Arial" w:hAnsi="Arial" w:cs="Arial"/>
          <w:bCs/>
          <w:i/>
          <w:sz w:val="20"/>
          <w:vertAlign w:val="superscript"/>
          <w:lang w:val="en-GB"/>
        </w:rPr>
        <w:t>rd</w:t>
      </w:r>
      <w:r w:rsidRPr="0060663A">
        <w:rPr>
          <w:rFonts w:ascii="Arial" w:hAnsi="Arial" w:cs="Arial"/>
          <w:bCs/>
          <w:i/>
          <w:sz w:val="20"/>
          <w:lang w:val="en-GB"/>
        </w:rPr>
        <w:t xml:space="preserve"> party applications for trading products listed on CME exchanges.</w:t>
      </w:r>
    </w:p>
    <w:p w14:paraId="5D26EB1F" w14:textId="77777777" w:rsidR="00AC4327" w:rsidRPr="00AC4327" w:rsidRDefault="00AC4327" w:rsidP="00AC4327"/>
    <w:p w14:paraId="45E88633" w14:textId="77777777" w:rsidR="0073545B" w:rsidRPr="00E00C1E" w:rsidRDefault="0073545B" w:rsidP="0073545B">
      <w:pPr>
        <w:pStyle w:val="Heading1"/>
        <w:rPr>
          <w:b/>
          <w:i/>
          <w:sz w:val="20"/>
          <w:lang w:val="en-GB"/>
        </w:rPr>
      </w:pPr>
      <w:r w:rsidRPr="00890797">
        <w:rPr>
          <w:b/>
          <w:i/>
          <w:sz w:val="20"/>
          <w:lang w:val="en-GB"/>
        </w:rPr>
        <w:t>Please complete the following</w:t>
      </w:r>
      <w:r>
        <w:rPr>
          <w:b/>
          <w:i/>
          <w:sz w:val="20"/>
          <w:lang w:val="en-GB"/>
        </w:rPr>
        <w:t xml:space="preserve"> document</w:t>
      </w:r>
      <w:r w:rsidRPr="00890797">
        <w:rPr>
          <w:b/>
          <w:i/>
          <w:sz w:val="20"/>
          <w:lang w:val="en-GB"/>
        </w:rPr>
        <w:t xml:space="preserve">, sign and </w:t>
      </w:r>
      <w:r>
        <w:rPr>
          <w:b/>
          <w:i/>
          <w:sz w:val="20"/>
          <w:lang w:val="en-GB"/>
        </w:rPr>
        <w:t xml:space="preserve">upload it from within the “Contact Support” section of </w:t>
      </w:r>
      <w:proofErr w:type="spellStart"/>
      <w:r>
        <w:rPr>
          <w:b/>
          <w:i/>
          <w:sz w:val="20"/>
          <w:lang w:val="en-GB"/>
        </w:rPr>
        <w:t>SaxoTraderGO</w:t>
      </w:r>
      <w:proofErr w:type="spellEnd"/>
      <w:r>
        <w:rPr>
          <w:b/>
          <w:i/>
          <w:sz w:val="20"/>
          <w:lang w:val="en-GB"/>
        </w:rPr>
        <w:t xml:space="preserve">/Pro, as explained </w:t>
      </w:r>
      <w:r w:rsidRPr="0073545B">
        <w:rPr>
          <w:b/>
          <w:i/>
          <w:sz w:val="20"/>
          <w:lang w:val="en-GB"/>
        </w:rPr>
        <w:t xml:space="preserve">here for </w:t>
      </w:r>
      <w:hyperlink r:id="rId11" w:history="1">
        <w:r w:rsidRPr="0073545B">
          <w:rPr>
            <w:rStyle w:val="Hyperlink"/>
            <w:b/>
            <w:i/>
            <w:sz w:val="20"/>
            <w:lang w:val="en-GB"/>
          </w:rPr>
          <w:t>access to CME products</w:t>
        </w:r>
      </w:hyperlink>
      <w:r>
        <w:rPr>
          <w:b/>
          <w:i/>
          <w:sz w:val="20"/>
          <w:lang w:val="en-GB"/>
        </w:rPr>
        <w:t>.</w:t>
      </w:r>
    </w:p>
    <w:p w14:paraId="412B44B5" w14:textId="77777777" w:rsidR="00E34A10" w:rsidRDefault="00E34A10" w:rsidP="00DF3CF4">
      <w:pPr>
        <w:rPr>
          <w:rFonts w:ascii="Arial" w:hAnsi="Arial" w:cs="Arial"/>
          <w:sz w:val="20"/>
          <w:szCs w:val="20"/>
          <w:lang w:val="en-GB"/>
        </w:rPr>
      </w:pPr>
    </w:p>
    <w:p w14:paraId="33F7BCE1" w14:textId="0C0C5F07" w:rsidR="00DF3CF4" w:rsidRPr="002A2362" w:rsidRDefault="00DF3CF4" w:rsidP="00DF3CF4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 xml:space="preserve">Requesting </w:t>
      </w:r>
      <w:r w:rsidR="00320674">
        <w:rPr>
          <w:rFonts w:ascii="Arial" w:hAnsi="Arial" w:cs="Arial"/>
          <w:sz w:val="20"/>
          <w:szCs w:val="20"/>
          <w:lang w:val="en-GB"/>
        </w:rPr>
        <w:t>approval</w:t>
      </w:r>
      <w:r w:rsidR="00320674" w:rsidRPr="002A2362">
        <w:rPr>
          <w:rFonts w:ascii="Arial" w:hAnsi="Arial" w:cs="Arial"/>
          <w:sz w:val="20"/>
          <w:szCs w:val="20"/>
          <w:lang w:val="en-GB"/>
        </w:rPr>
        <w:t xml:space="preserve"> </w:t>
      </w:r>
      <w:r w:rsidR="00170D84">
        <w:rPr>
          <w:rFonts w:ascii="Arial" w:hAnsi="Arial" w:cs="Arial"/>
          <w:sz w:val="20"/>
          <w:szCs w:val="20"/>
          <w:lang w:val="en-GB"/>
        </w:rPr>
        <w:t xml:space="preserve">to </w:t>
      </w:r>
      <w:r w:rsidR="00320674">
        <w:rPr>
          <w:rFonts w:ascii="Arial" w:hAnsi="Arial" w:cs="Arial"/>
          <w:sz w:val="20"/>
          <w:szCs w:val="20"/>
          <w:lang w:val="en-GB"/>
        </w:rPr>
        <w:t>use any of the below to trade products listed on CME</w:t>
      </w:r>
      <w:r w:rsidRPr="002A2362">
        <w:rPr>
          <w:rFonts w:ascii="Arial" w:hAnsi="Arial" w:cs="Arial"/>
          <w:sz w:val="20"/>
          <w:szCs w:val="20"/>
          <w:lang w:val="en-GB"/>
        </w:rPr>
        <w:t>:</w:t>
      </w:r>
    </w:p>
    <w:p w14:paraId="5AF972E9" w14:textId="047123D4" w:rsidR="00DF3CF4" w:rsidRDefault="00DF3CF4" w:rsidP="00DF3CF4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ab/>
        <w:t xml:space="preserve">[   ] </w:t>
      </w:r>
      <w:r w:rsidR="00320674">
        <w:rPr>
          <w:rFonts w:ascii="Arial" w:hAnsi="Arial" w:cs="Arial"/>
          <w:sz w:val="20"/>
          <w:szCs w:val="20"/>
          <w:lang w:val="en-GB"/>
        </w:rPr>
        <w:t>My own</w:t>
      </w:r>
      <w:r w:rsidR="0073545B">
        <w:rPr>
          <w:rFonts w:ascii="Arial" w:hAnsi="Arial" w:cs="Arial"/>
          <w:sz w:val="20"/>
          <w:szCs w:val="20"/>
          <w:lang w:val="en-GB"/>
        </w:rPr>
        <w:t xml:space="preserve"> </w:t>
      </w:r>
      <w:r w:rsidRPr="002A2362">
        <w:rPr>
          <w:rFonts w:ascii="Arial" w:hAnsi="Arial" w:cs="Arial"/>
          <w:sz w:val="20"/>
          <w:szCs w:val="20"/>
          <w:lang w:val="en-GB"/>
        </w:rPr>
        <w:t>app</w:t>
      </w:r>
      <w:r w:rsidR="002A2362">
        <w:rPr>
          <w:rFonts w:ascii="Arial" w:hAnsi="Arial" w:cs="Arial"/>
          <w:sz w:val="20"/>
          <w:szCs w:val="20"/>
          <w:lang w:val="en-GB"/>
        </w:rPr>
        <w:t>lication</w:t>
      </w:r>
      <w:r w:rsidRPr="002A2362">
        <w:rPr>
          <w:rFonts w:ascii="Arial" w:hAnsi="Arial" w:cs="Arial"/>
          <w:sz w:val="20"/>
          <w:szCs w:val="20"/>
          <w:lang w:val="en-GB"/>
        </w:rPr>
        <w:t xml:space="preserve"> with direct access to OpenAPI</w:t>
      </w:r>
      <w:r w:rsidR="00320674">
        <w:rPr>
          <w:rFonts w:ascii="Arial" w:hAnsi="Arial" w:cs="Arial"/>
          <w:sz w:val="20"/>
          <w:szCs w:val="20"/>
          <w:lang w:val="en-GB"/>
        </w:rPr>
        <w:t>, developed for non-commercial usage.</w:t>
      </w:r>
    </w:p>
    <w:p w14:paraId="73E6A581" w14:textId="601C3B09" w:rsidR="00AC4327" w:rsidRDefault="00AC4327" w:rsidP="00AC4327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ab/>
        <w:t xml:space="preserve">[   ] </w:t>
      </w:r>
      <w:r w:rsidR="00320674">
        <w:rPr>
          <w:rFonts w:ascii="Arial" w:hAnsi="Arial" w:cs="Arial"/>
          <w:sz w:val="20"/>
          <w:szCs w:val="20"/>
          <w:lang w:val="en-GB"/>
        </w:rPr>
        <w:t>A third party application (please provide application name)</w:t>
      </w:r>
      <w:r>
        <w:rPr>
          <w:rFonts w:ascii="Arial" w:hAnsi="Arial" w:cs="Arial"/>
          <w:sz w:val="20"/>
          <w:szCs w:val="20"/>
          <w:lang w:val="en-GB"/>
        </w:rPr>
        <w:t>: ___________________</w:t>
      </w:r>
    </w:p>
    <w:p w14:paraId="6A42BC84" w14:textId="77777777" w:rsidR="00AC4327" w:rsidRPr="002A2362" w:rsidRDefault="00AC4327" w:rsidP="00DF3CF4">
      <w:pPr>
        <w:rPr>
          <w:rFonts w:ascii="Arial" w:hAnsi="Arial" w:cs="Arial"/>
          <w:sz w:val="20"/>
          <w:szCs w:val="20"/>
          <w:lang w:val="en-GB"/>
        </w:rPr>
      </w:pPr>
    </w:p>
    <w:p w14:paraId="3B8CCF11" w14:textId="77777777" w:rsidR="00D132AB" w:rsidRDefault="00D132AB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*Mandatory sections – must be answered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132AB" w14:paraId="608F9B99" w14:textId="77777777">
        <w:trPr>
          <w:cantSplit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9BA4" w14:textId="74423AFD" w:rsidR="00D132AB" w:rsidRPr="00BF18BE" w:rsidRDefault="00D132AB">
            <w:pPr>
              <w:rPr>
                <w:rFonts w:ascii="Arial" w:hAnsi="Arial" w:cs="Arial"/>
                <w:b/>
              </w:rPr>
            </w:pPr>
            <w:r w:rsidRPr="00BF18BE">
              <w:rPr>
                <w:rFonts w:ascii="Arial" w:hAnsi="Arial" w:cs="Arial"/>
                <w:b/>
              </w:rPr>
              <w:t xml:space="preserve">* </w:t>
            </w:r>
            <w:r w:rsidR="00320674">
              <w:rPr>
                <w:rFonts w:ascii="Arial" w:hAnsi="Arial" w:cs="Arial"/>
                <w:b/>
              </w:rPr>
              <w:t>About you</w:t>
            </w:r>
            <w:r w:rsidRPr="00BF18BE">
              <w:rPr>
                <w:rFonts w:ascii="Arial" w:hAnsi="Arial" w:cs="Arial"/>
              </w:rPr>
              <w:t>:</w:t>
            </w:r>
            <w:r w:rsidRPr="00BF18B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0674" w14:paraId="28EFA428" w14:textId="77777777">
        <w:trPr>
          <w:cantSplit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41D7" w14:textId="12119922" w:rsidR="00320674" w:rsidRPr="00BF18BE" w:rsidRDefault="00320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Saxo Client ID (if existing client):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</w:t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33C5877" w14:textId="77777777" w:rsidR="00DF3CF4" w:rsidRDefault="00DF3CF4">
      <w:pPr>
        <w:rPr>
          <w:rFonts w:ascii="Arial" w:hAnsi="Arial" w:cs="Arial"/>
          <w:color w:val="808080"/>
        </w:rPr>
      </w:pPr>
    </w:p>
    <w:p w14:paraId="1B88C6C0" w14:textId="77777777" w:rsidR="00320674" w:rsidRDefault="00320674">
      <w:pPr>
        <w:rPr>
          <w:rFonts w:ascii="Arial" w:hAnsi="Arial" w:cs="Arial"/>
          <w:color w:val="80808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00"/>
        <w:gridCol w:w="1980"/>
        <w:gridCol w:w="2880"/>
      </w:tblGrid>
      <w:tr w:rsidR="00DF3CF4" w:rsidRPr="00BF18BE" w14:paraId="2556590B" w14:textId="77777777" w:rsidTr="0062534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FD61" w14:textId="77777777" w:rsidR="00DF3CF4" w:rsidRPr="00BF18BE" w:rsidRDefault="00DF3CF4" w:rsidP="00625341">
            <w:pPr>
              <w:pStyle w:val="Heading3"/>
              <w:rPr>
                <w:color w:val="auto"/>
              </w:rPr>
            </w:pPr>
            <w:r w:rsidRPr="00BF18BE">
              <w:rPr>
                <w:color w:val="auto"/>
              </w:rPr>
              <w:t xml:space="preserve">*Contact persons </w:t>
            </w:r>
            <w:r>
              <w:rPr>
                <w:color w:val="auto"/>
              </w:rPr>
              <w:t>(the same person can occupy multiple roles)</w:t>
            </w:r>
          </w:p>
        </w:tc>
      </w:tr>
      <w:tr w:rsidR="00DF3CF4" w14:paraId="615F1E1D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B690" w14:textId="77777777" w:rsidR="00DF3CF4" w:rsidRDefault="00DF3CF4" w:rsidP="00625341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9BAA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8B38" w14:textId="77777777" w:rsidR="00DF3CF4" w:rsidRDefault="00DF3CF4" w:rsidP="00625341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phone number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19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</w:tr>
      <w:tr w:rsidR="00DF3CF4" w14:paraId="22F1FAF3" w14:textId="77777777" w:rsidTr="00D443B8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3154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Primary responsible for OpenAPI/Excel application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8217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94DD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C0900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4496BCEF" w14:textId="77777777" w:rsidTr="00D443B8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FA1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People carrying out or monitoring trades done through application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220C0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F3B47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20CED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6464B7AC" w14:textId="77777777" w:rsidTr="00D443B8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16B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Key Personnel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803EA" w14:textId="582EB7EB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AE4C6" w14:textId="78E83CCC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65AE" w14:textId="50D77CA5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397198A3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6949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FB47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798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2CB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5FC58B2B" w14:textId="77777777" w:rsidTr="00625341">
        <w:trPr>
          <w:cantSplit/>
          <w:trHeight w:val="379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808D" w14:textId="78A31B2D" w:rsidR="00DF3CF4" w:rsidRPr="00BF18BE" w:rsidRDefault="00320674" w:rsidP="00625341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lastRenderedPageBreak/>
              <w:t>* Trading Strategy:</w:t>
            </w:r>
          </w:p>
        </w:tc>
      </w:tr>
      <w:tr w:rsidR="00DF3CF4" w14:paraId="1BA9EB1C" w14:textId="77777777" w:rsidTr="0062534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7E81" w14:textId="19E281E0" w:rsidR="00DF3CF4" w:rsidRDefault="0032067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your intended trading pattern</w:t>
            </w:r>
            <w:r w:rsidR="000D5EE6">
              <w:rPr>
                <w:rFonts w:ascii="Arial" w:hAnsi="Arial" w:cs="Arial"/>
                <w:sz w:val="20"/>
                <w:szCs w:val="20"/>
              </w:rPr>
              <w:t xml:space="preserve"> and reason why you prefer to/need to do this via OpenAPI rather than through our regular platforms.</w:t>
            </w:r>
          </w:p>
          <w:p w14:paraId="219D375C" w14:textId="27618041" w:rsidR="00D443B8" w:rsidRDefault="00D443B8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205CE" w14:textId="77777777" w:rsidR="00D443B8" w:rsidRDefault="00D443B8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B502A" w14:textId="77777777" w:rsidR="00320674" w:rsidRDefault="0032067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61718" w14:textId="66AF4B4A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0D3DB" w14:textId="6723F41F" w:rsidR="00DF3CF4" w:rsidRDefault="000D5EE6" w:rsidP="00766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76606B">
              <w:rPr>
                <w:rFonts w:ascii="Arial" w:hAnsi="Arial" w:cs="Arial"/>
                <w:sz w:val="20"/>
                <w:szCs w:val="20"/>
              </w:rPr>
              <w:t>will you be trading: (please list the main exchanges, and instruments you intend to trade):</w:t>
            </w:r>
          </w:p>
          <w:p w14:paraId="07DC2DC3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443F8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486C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75472" w14:textId="77777777" w:rsidR="00B21D1A" w:rsidRDefault="00B21D1A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F3A9C" w14:textId="77777777" w:rsidR="00DF3CF4" w:rsidRPr="00BF18BE" w:rsidRDefault="00DF3CF4" w:rsidP="00625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automating a strategy, and if so, please describe the outline of the strategy.</w:t>
            </w:r>
            <w:r>
              <w:rPr>
                <w:rFonts w:ascii="Arial" w:hAnsi="Arial" w:cs="Arial"/>
              </w:rPr>
              <w:t xml:space="preserve"> </w:t>
            </w:r>
          </w:p>
          <w:p w14:paraId="5DEB6992" w14:textId="77777777" w:rsidR="00DF3CF4" w:rsidRDefault="00DF3CF4" w:rsidP="00625341">
            <w:pPr>
              <w:rPr>
                <w:rFonts w:ascii="Arial" w:hAnsi="Arial" w:cs="Arial"/>
              </w:rPr>
            </w:pPr>
          </w:p>
          <w:p w14:paraId="2B3DE2E0" w14:textId="77777777" w:rsidR="00DF3CF4" w:rsidRDefault="00DF3CF4" w:rsidP="00625341">
            <w:pPr>
              <w:rPr>
                <w:rFonts w:ascii="Arial" w:hAnsi="Arial" w:cs="Arial"/>
              </w:rPr>
            </w:pPr>
          </w:p>
          <w:p w14:paraId="0035873E" w14:textId="77777777" w:rsidR="00DF3CF4" w:rsidRPr="00BF18BE" w:rsidRDefault="00DF3CF4" w:rsidP="00625341">
            <w:pPr>
              <w:rPr>
                <w:rFonts w:ascii="Arial" w:hAnsi="Arial" w:cs="Arial"/>
              </w:rPr>
            </w:pPr>
          </w:p>
          <w:p w14:paraId="2091FD2A" w14:textId="77777777" w:rsidR="00DF3CF4" w:rsidRPr="00BF18BE" w:rsidRDefault="00DF3CF4" w:rsidP="00625341">
            <w:pPr>
              <w:rPr>
                <w:rFonts w:ascii="Arial" w:hAnsi="Arial" w:cs="Arial"/>
              </w:rPr>
            </w:pPr>
          </w:p>
        </w:tc>
      </w:tr>
    </w:tbl>
    <w:p w14:paraId="60AD5189" w14:textId="77777777" w:rsidR="00D132AB" w:rsidRDefault="00D132AB">
      <w:pPr>
        <w:rPr>
          <w:rFonts w:ascii="Arial" w:hAnsi="Arial" w:cs="Arial"/>
        </w:rPr>
      </w:pPr>
    </w:p>
    <w:p w14:paraId="0AF2C52F" w14:textId="77777777" w:rsidR="001B40B9" w:rsidRDefault="001B40B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BD2694" w:rsidRPr="00661A11" w14:paraId="31A06297" w14:textId="77777777" w:rsidTr="00625341">
        <w:tc>
          <w:tcPr>
            <w:tcW w:w="9923" w:type="dxa"/>
            <w:gridSpan w:val="2"/>
            <w:shd w:val="clear" w:color="auto" w:fill="auto"/>
          </w:tcPr>
          <w:p w14:paraId="1E836402" w14:textId="77777777" w:rsidR="00BD2694" w:rsidRPr="00661A11" w:rsidRDefault="00BD2694" w:rsidP="00BD2694">
            <w:pPr>
              <w:rPr>
                <w:rFonts w:ascii="Arial" w:hAnsi="Arial" w:cs="Arial"/>
                <w:b/>
              </w:rPr>
            </w:pPr>
            <w:r w:rsidRPr="00661A11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What is the expected flow of orders/trades</w:t>
            </w:r>
          </w:p>
        </w:tc>
      </w:tr>
      <w:tr w:rsidR="00BD2694" w:rsidRPr="00661A11" w14:paraId="1F3E5FDF" w14:textId="77777777" w:rsidTr="00625341">
        <w:tc>
          <w:tcPr>
            <w:tcW w:w="4253" w:type="dxa"/>
            <w:shd w:val="clear" w:color="auto" w:fill="auto"/>
          </w:tcPr>
          <w:p w14:paraId="70F307BB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holding period of positions?</w:t>
            </w:r>
          </w:p>
        </w:tc>
        <w:tc>
          <w:tcPr>
            <w:tcW w:w="5670" w:type="dxa"/>
            <w:shd w:val="clear" w:color="auto" w:fill="auto"/>
          </w:tcPr>
          <w:p w14:paraId="367C78B6" w14:textId="77777777" w:rsidR="00BD2694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2FA79F" w14:textId="77777777" w:rsidR="00BD2694" w:rsidRPr="00661A11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2694" w:rsidRPr="00661A11" w14:paraId="0B123538" w14:textId="77777777" w:rsidTr="00625341">
        <w:tc>
          <w:tcPr>
            <w:tcW w:w="4253" w:type="dxa"/>
            <w:shd w:val="clear" w:color="auto" w:fill="auto"/>
          </w:tcPr>
          <w:p w14:paraId="36F0B113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holding period of positions?</w:t>
            </w:r>
          </w:p>
        </w:tc>
        <w:tc>
          <w:tcPr>
            <w:tcW w:w="5670" w:type="dxa"/>
            <w:shd w:val="clear" w:color="auto" w:fill="auto"/>
          </w:tcPr>
          <w:p w14:paraId="4AC5EF2F" w14:textId="77777777" w:rsidR="00BD2694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5AA47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694" w:rsidRPr="00E865C9" w14:paraId="0F557D95" w14:textId="77777777" w:rsidTr="00625341">
        <w:tc>
          <w:tcPr>
            <w:tcW w:w="4253" w:type="dxa"/>
            <w:shd w:val="clear" w:color="auto" w:fill="auto"/>
          </w:tcPr>
          <w:p w14:paraId="54906D80" w14:textId="77216CCB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Trading hours</w:t>
            </w:r>
            <w:r w:rsidR="0076606B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3C59E44" w14:textId="77777777" w:rsidR="00BD2694" w:rsidRPr="00E865C9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65C9">
              <w:rPr>
                <w:rFonts w:ascii="Arial" w:hAnsi="Arial" w:cs="Arial"/>
                <w:i/>
                <w:sz w:val="20"/>
                <w:szCs w:val="20"/>
              </w:rPr>
              <w:t>Europe, Asia, Global?</w:t>
            </w:r>
          </w:p>
        </w:tc>
      </w:tr>
      <w:tr w:rsidR="00BD2694" w:rsidRPr="00661A11" w14:paraId="67348998" w14:textId="77777777" w:rsidTr="00625341">
        <w:tc>
          <w:tcPr>
            <w:tcW w:w="4253" w:type="dxa"/>
            <w:shd w:val="clear" w:color="auto" w:fill="auto"/>
          </w:tcPr>
          <w:p w14:paraId="5DBF7FAA" w14:textId="68C07017" w:rsidR="00BD2694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 w:rsidRPr="00B924DD">
              <w:rPr>
                <w:rFonts w:ascii="Arial" w:hAnsi="Arial" w:cs="Arial"/>
                <w:sz w:val="20"/>
                <w:szCs w:val="20"/>
              </w:rPr>
              <w:t>How do you execute</w:t>
            </w:r>
            <w:r w:rsidR="0076606B">
              <w:rPr>
                <w:rFonts w:ascii="Arial" w:hAnsi="Arial" w:cs="Arial"/>
                <w:sz w:val="20"/>
                <w:szCs w:val="20"/>
              </w:rPr>
              <w:t>?</w:t>
            </w:r>
            <w:r w:rsidRPr="00B924DD">
              <w:rPr>
                <w:rFonts w:ascii="Arial" w:hAnsi="Arial" w:cs="Arial"/>
                <w:sz w:val="20"/>
                <w:szCs w:val="20"/>
              </w:rPr>
              <w:t xml:space="preserve"> – trade on published quotes, trade as market orders, trade using </w:t>
            </w:r>
            <w:proofErr w:type="spellStart"/>
            <w:r w:rsidRPr="00B924DD">
              <w:rPr>
                <w:rFonts w:ascii="Arial" w:hAnsi="Arial" w:cs="Arial"/>
                <w:sz w:val="20"/>
                <w:szCs w:val="20"/>
              </w:rPr>
              <w:t>FoK</w:t>
            </w:r>
            <w:proofErr w:type="spellEnd"/>
            <w:r w:rsidRPr="00B924DD">
              <w:rPr>
                <w:rFonts w:ascii="Arial" w:hAnsi="Arial" w:cs="Arial"/>
                <w:sz w:val="20"/>
                <w:szCs w:val="20"/>
              </w:rPr>
              <w:t xml:space="preserve"> orders, place limit/stop orders away from market</w:t>
            </w:r>
            <w:r w:rsidR="00D443B8">
              <w:rPr>
                <w:rFonts w:ascii="Arial" w:hAnsi="Arial" w:cs="Arial"/>
                <w:sz w:val="20"/>
                <w:szCs w:val="20"/>
              </w:rPr>
              <w:t>, or inside the spread?</w:t>
            </w:r>
          </w:p>
        </w:tc>
        <w:tc>
          <w:tcPr>
            <w:tcW w:w="5670" w:type="dxa"/>
            <w:shd w:val="clear" w:color="auto" w:fill="auto"/>
          </w:tcPr>
          <w:p w14:paraId="169181FD" w14:textId="77777777" w:rsidR="00BD2694" w:rsidRPr="00661A11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8F7F62" w14:textId="77777777" w:rsidR="004A60FE" w:rsidRDefault="004A60FE" w:rsidP="00D10907">
      <w:pPr>
        <w:rPr>
          <w:rFonts w:ascii="Arial" w:hAnsi="Arial" w:cs="Arial"/>
          <w:color w:val="0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6B256C" w:rsidRPr="00661A11" w14:paraId="7AED90B1" w14:textId="77777777" w:rsidTr="00810BA3">
        <w:tc>
          <w:tcPr>
            <w:tcW w:w="9923" w:type="dxa"/>
            <w:gridSpan w:val="2"/>
            <w:shd w:val="clear" w:color="auto" w:fill="auto"/>
          </w:tcPr>
          <w:p w14:paraId="4D16B369" w14:textId="77777777" w:rsidR="006B256C" w:rsidRPr="00661A11" w:rsidRDefault="006B256C" w:rsidP="00DF3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DF3CF4">
              <w:rPr>
                <w:rFonts w:ascii="Arial" w:hAnsi="Arial" w:cs="Arial"/>
                <w:b/>
              </w:rPr>
              <w:t>Trading behavior and Market Conduct</w:t>
            </w:r>
          </w:p>
        </w:tc>
      </w:tr>
      <w:tr w:rsidR="006B256C" w:rsidRPr="00661A11" w14:paraId="7EFD1E1F" w14:textId="77777777" w:rsidTr="001E1204">
        <w:tc>
          <w:tcPr>
            <w:tcW w:w="5529" w:type="dxa"/>
            <w:shd w:val="clear" w:color="auto" w:fill="auto"/>
          </w:tcPr>
          <w:p w14:paraId="2E3304D1" w14:textId="39990B7B" w:rsidR="005813FA" w:rsidRPr="005813FA" w:rsidRDefault="006B256C" w:rsidP="00D443B8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>What is the</w:t>
            </w:r>
            <w:r w:rsidR="00C12C73">
              <w:rPr>
                <w:rFonts w:ascii="Arial" w:hAnsi="Arial" w:cs="Arial"/>
                <w:sz w:val="20"/>
                <w:szCs w:val="20"/>
              </w:rPr>
              <w:t xml:space="preserve"> average</w:t>
            </w:r>
            <w:r w:rsidRPr="005813FA">
              <w:rPr>
                <w:rFonts w:ascii="Arial" w:hAnsi="Arial" w:cs="Arial"/>
                <w:sz w:val="20"/>
                <w:szCs w:val="20"/>
              </w:rPr>
              <w:t xml:space="preserve"> overall volume traded in the various </w:t>
            </w:r>
            <w:r w:rsidR="00DF3CF4">
              <w:rPr>
                <w:rFonts w:ascii="Arial" w:hAnsi="Arial" w:cs="Arial"/>
                <w:sz w:val="20"/>
                <w:szCs w:val="20"/>
              </w:rPr>
              <w:t>product types (</w:t>
            </w:r>
            <w:proofErr w:type="spellStart"/>
            <w:r w:rsidR="00DF3CF4">
              <w:rPr>
                <w:rFonts w:ascii="Arial" w:hAnsi="Arial" w:cs="Arial"/>
                <w:sz w:val="20"/>
                <w:szCs w:val="20"/>
              </w:rPr>
              <w:t>fx</w:t>
            </w:r>
            <w:proofErr w:type="spellEnd"/>
            <w:r w:rsidR="00DF3CF4">
              <w:rPr>
                <w:rFonts w:ascii="Arial" w:hAnsi="Arial" w:cs="Arial"/>
                <w:sz w:val="20"/>
                <w:szCs w:val="20"/>
              </w:rPr>
              <w:t xml:space="preserve">, equities, </w:t>
            </w:r>
            <w:proofErr w:type="spellStart"/>
            <w:r w:rsidR="00DF3CF4">
              <w:rPr>
                <w:rFonts w:ascii="Arial" w:hAnsi="Arial" w:cs="Arial"/>
                <w:sz w:val="20"/>
                <w:szCs w:val="20"/>
              </w:rPr>
              <w:t>cfds</w:t>
            </w:r>
            <w:proofErr w:type="spellEnd"/>
            <w:r w:rsidR="00DF3CF4">
              <w:rPr>
                <w:rFonts w:ascii="Arial" w:hAnsi="Arial" w:cs="Arial"/>
                <w:sz w:val="20"/>
                <w:szCs w:val="20"/>
              </w:rPr>
              <w:t>, options, futures etc.)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14:paraId="764C8B02" w14:textId="77777777" w:rsidR="006B256C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DB7B2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76B18910" w14:textId="77777777" w:rsidTr="001E1204">
        <w:tc>
          <w:tcPr>
            <w:tcW w:w="5529" w:type="dxa"/>
            <w:shd w:val="clear" w:color="auto" w:fill="auto"/>
          </w:tcPr>
          <w:p w14:paraId="05EADA57" w14:textId="23F11EA0" w:rsidR="00EB174D" w:rsidRPr="00ED7898" w:rsidRDefault="006B256C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 xml:space="preserve">How many orders make up the </w:t>
            </w:r>
            <w:r w:rsidR="00C12C73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Pr="005813FA">
              <w:rPr>
                <w:rFonts w:ascii="Arial" w:hAnsi="Arial" w:cs="Arial"/>
                <w:sz w:val="20"/>
                <w:szCs w:val="20"/>
              </w:rPr>
              <w:t>value traded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per day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14:paraId="1DC70257" w14:textId="77777777" w:rsidR="006B256C" w:rsidRPr="00661A11" w:rsidRDefault="006B256C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256C" w:rsidRPr="00661A11" w14:paraId="6696B62E" w14:textId="77777777" w:rsidTr="001E1204">
        <w:tc>
          <w:tcPr>
            <w:tcW w:w="5529" w:type="dxa"/>
            <w:shd w:val="clear" w:color="auto" w:fill="auto"/>
          </w:tcPr>
          <w:p w14:paraId="2FC3D346" w14:textId="3F5A4174" w:rsidR="005813FA" w:rsidRPr="005813FA" w:rsidRDefault="006B256C" w:rsidP="00D443B8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 xml:space="preserve">What is the average order size for the various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listed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3FA">
              <w:rPr>
                <w:rFonts w:ascii="Arial" w:hAnsi="Arial" w:cs="Arial"/>
                <w:sz w:val="20"/>
                <w:szCs w:val="20"/>
              </w:rPr>
              <w:t>products?</w:t>
            </w:r>
          </w:p>
        </w:tc>
        <w:tc>
          <w:tcPr>
            <w:tcW w:w="4394" w:type="dxa"/>
            <w:shd w:val="clear" w:color="auto" w:fill="auto"/>
          </w:tcPr>
          <w:p w14:paraId="068CE76B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0EAE5093" w14:textId="77777777" w:rsidTr="001E1204">
        <w:tc>
          <w:tcPr>
            <w:tcW w:w="5529" w:type="dxa"/>
            <w:shd w:val="clear" w:color="auto" w:fill="auto"/>
          </w:tcPr>
          <w:p w14:paraId="3ED7F966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>What is the frequency of orders sent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to Saxo Bank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E878D1A" w14:textId="77777777" w:rsidR="005813FA" w:rsidRPr="005813FA" w:rsidRDefault="00DD2977" w:rsidP="00581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(Note we have a limit of 1 order/second/user!)</w:t>
            </w:r>
          </w:p>
        </w:tc>
        <w:tc>
          <w:tcPr>
            <w:tcW w:w="4394" w:type="dxa"/>
            <w:shd w:val="clear" w:color="auto" w:fill="auto"/>
          </w:tcPr>
          <w:p w14:paraId="313D107D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93E" w:rsidRPr="00661A11" w14:paraId="7B0F237E" w14:textId="77777777" w:rsidTr="001E1204">
        <w:tc>
          <w:tcPr>
            <w:tcW w:w="5529" w:type="dxa"/>
            <w:shd w:val="clear" w:color="auto" w:fill="auto"/>
          </w:tcPr>
          <w:p w14:paraId="06EA9C8C" w14:textId="048DDBD5" w:rsidR="0032493E" w:rsidRPr="0032493E" w:rsidRDefault="009B1C86" w:rsidP="00D4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o</w:t>
            </w:r>
            <w:r w:rsidR="0032493E" w:rsidRPr="0032493E">
              <w:rPr>
                <w:rFonts w:ascii="Arial" w:hAnsi="Arial" w:cs="Arial"/>
                <w:sz w:val="20"/>
                <w:szCs w:val="20"/>
              </w:rPr>
              <w:t>rder 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2493E" w:rsidRPr="0032493E">
              <w:rPr>
                <w:rFonts w:ascii="Arial" w:hAnsi="Arial" w:cs="Arial"/>
                <w:sz w:val="20"/>
                <w:szCs w:val="20"/>
              </w:rPr>
              <w:t>r execution ratio</w:t>
            </w:r>
            <w:r w:rsidR="0032493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14:paraId="718449C6" w14:textId="77777777" w:rsidR="0032493E" w:rsidRPr="00661A11" w:rsidRDefault="0032493E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E1204" w:rsidRPr="00661A11" w14:paraId="0BAEC641" w14:textId="77777777" w:rsidTr="001E1204">
        <w:tc>
          <w:tcPr>
            <w:tcW w:w="5529" w:type="dxa"/>
            <w:shd w:val="clear" w:color="auto" w:fill="auto"/>
          </w:tcPr>
          <w:p w14:paraId="0ED18EA4" w14:textId="77777777" w:rsidR="001E1204" w:rsidRDefault="001E1204" w:rsidP="001E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confirm that you are familiar with the rules pertaining to appropriate market conduct in the markets where you wish to trade. </w:t>
            </w:r>
            <w:r w:rsidR="00DF3CF4">
              <w:rPr>
                <w:rFonts w:ascii="Arial" w:hAnsi="Arial" w:cs="Arial"/>
                <w:sz w:val="20"/>
                <w:szCs w:val="20"/>
              </w:rPr>
              <w:t xml:space="preserve"> You may find these here:</w:t>
            </w:r>
          </w:p>
          <w:p w14:paraId="1859D26B" w14:textId="77777777" w:rsidR="001E1204" w:rsidRDefault="0073545B" w:rsidP="001E1204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E1204" w:rsidRPr="00EB26A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https://www.home.saxo/-/media/documents/business-terms-and-policies/market-conduct-information-english.pdf?la=en</w:t>
              </w:r>
            </w:hyperlink>
          </w:p>
          <w:p w14:paraId="48EA061F" w14:textId="77777777" w:rsidR="001E1204" w:rsidRDefault="001E1204" w:rsidP="001E12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70016" w14:textId="513721F1" w:rsidR="001E1204" w:rsidRDefault="001E1204" w:rsidP="00D4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*In particular confirm that you understand the rules regarding “wash trades”.</w:t>
            </w:r>
            <w:r w:rsidR="00DF3CF4">
              <w:rPr>
                <w:rFonts w:ascii="Arial" w:hAnsi="Arial" w:cs="Arial"/>
                <w:sz w:val="20"/>
                <w:szCs w:val="20"/>
              </w:rPr>
              <w:t xml:space="preserve"> (write “I confirm”).</w:t>
            </w:r>
          </w:p>
        </w:tc>
        <w:tc>
          <w:tcPr>
            <w:tcW w:w="4394" w:type="dxa"/>
            <w:shd w:val="clear" w:color="auto" w:fill="auto"/>
          </w:tcPr>
          <w:p w14:paraId="752AF2BA" w14:textId="77777777" w:rsidR="001E1204" w:rsidRPr="00661A11" w:rsidRDefault="001E1204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AF868AE" w14:textId="77777777" w:rsidR="001E1204" w:rsidRDefault="001E120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6D4B679" w14:textId="77777777" w:rsidR="00DD2977" w:rsidRDefault="00DD29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DD2977" w:rsidRPr="00661A11" w14:paraId="716E2900" w14:textId="77777777" w:rsidTr="00625341">
        <w:tc>
          <w:tcPr>
            <w:tcW w:w="9923" w:type="dxa"/>
            <w:gridSpan w:val="2"/>
            <w:shd w:val="clear" w:color="auto" w:fill="auto"/>
          </w:tcPr>
          <w:p w14:paraId="196922F1" w14:textId="77777777" w:rsidR="00DD2977" w:rsidRPr="00661A11" w:rsidRDefault="00DD2977" w:rsidP="00DD2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*If making automatic trading decisions</w:t>
            </w:r>
          </w:p>
        </w:tc>
      </w:tr>
      <w:tr w:rsidR="00DD2977" w:rsidRPr="00661A11" w14:paraId="10ACF523" w14:textId="77777777" w:rsidTr="00F43BF2">
        <w:tc>
          <w:tcPr>
            <w:tcW w:w="9923" w:type="dxa"/>
            <w:gridSpan w:val="2"/>
            <w:shd w:val="clear" w:color="auto" w:fill="auto"/>
          </w:tcPr>
          <w:p w14:paraId="2A27E0B5" w14:textId="77777777" w:rsidR="00DD2977" w:rsidRPr="001E1204" w:rsidRDefault="00DD2977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1204">
              <w:rPr>
                <w:rFonts w:ascii="Arial" w:hAnsi="Arial" w:cs="Arial"/>
                <w:i/>
                <w:sz w:val="20"/>
                <w:szCs w:val="20"/>
              </w:rPr>
              <w:t>*) Needed for all situations where your application is making any kind of automated decisions to trade.</w:t>
            </w:r>
          </w:p>
          <w:p w14:paraId="56E45565" w14:textId="77777777" w:rsidR="001E1204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70593F70" w14:textId="77777777" w:rsidTr="00DF3CF4">
        <w:tc>
          <w:tcPr>
            <w:tcW w:w="5529" w:type="dxa"/>
            <w:shd w:val="clear" w:color="auto" w:fill="auto"/>
          </w:tcPr>
          <w:p w14:paraId="2E383037" w14:textId="4B1DF0CB" w:rsidR="00DD2977" w:rsidRPr="005813FA" w:rsidRDefault="001E1204" w:rsidP="00D4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previous experience writing trading systems</w:t>
            </w:r>
            <w:r w:rsidR="00EB174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state how much.</w:t>
            </w:r>
          </w:p>
        </w:tc>
        <w:tc>
          <w:tcPr>
            <w:tcW w:w="4394" w:type="dxa"/>
            <w:shd w:val="clear" w:color="auto" w:fill="auto"/>
          </w:tcPr>
          <w:p w14:paraId="3C9E7F21" w14:textId="77777777" w:rsidR="00DD2977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FE3F7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3C439946" w14:textId="77777777" w:rsidTr="00DF3CF4">
        <w:trPr>
          <w:trHeight w:val="965"/>
        </w:trPr>
        <w:tc>
          <w:tcPr>
            <w:tcW w:w="5529" w:type="dxa"/>
            <w:shd w:val="clear" w:color="auto" w:fill="auto"/>
          </w:tcPr>
          <w:p w14:paraId="2AE39B2F" w14:textId="77777777" w:rsidR="00DD2977" w:rsidRPr="005813FA" w:rsidRDefault="001E1204" w:rsidP="00DF3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any quality assurance and risk controls in place, in particular in relation to preventing orders which may create or contribute to a disorderly market or may constitute market abuse</w:t>
            </w:r>
            <w:r w:rsidR="00DD2977"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14:paraId="78C51856" w14:textId="77777777" w:rsidR="00DD2977" w:rsidRPr="00661A11" w:rsidRDefault="00DD2977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2977" w:rsidRPr="00661A11" w14:paraId="48CE12BA" w14:textId="77777777" w:rsidTr="00DF3CF4">
        <w:tc>
          <w:tcPr>
            <w:tcW w:w="5529" w:type="dxa"/>
            <w:shd w:val="clear" w:color="auto" w:fill="auto"/>
          </w:tcPr>
          <w:p w14:paraId="085BD9FD" w14:textId="77777777" w:rsidR="00DD2977" w:rsidRPr="005813FA" w:rsidRDefault="001E1204" w:rsidP="00DF3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 </w:t>
            </w:r>
            <w:r w:rsidR="00B6222B">
              <w:rPr>
                <w:rFonts w:ascii="Arial" w:hAnsi="Arial" w:cs="Arial"/>
                <w:sz w:val="20"/>
                <w:szCs w:val="20"/>
              </w:rPr>
              <w:t>how you</w:t>
            </w:r>
            <w:r>
              <w:rPr>
                <w:rFonts w:ascii="Arial" w:hAnsi="Arial" w:cs="Arial"/>
                <w:sz w:val="20"/>
                <w:szCs w:val="20"/>
              </w:rPr>
              <w:t xml:space="preserve"> test your system and any subsequent modifications to your system.</w:t>
            </w:r>
          </w:p>
        </w:tc>
        <w:tc>
          <w:tcPr>
            <w:tcW w:w="4394" w:type="dxa"/>
            <w:shd w:val="clear" w:color="auto" w:fill="auto"/>
          </w:tcPr>
          <w:p w14:paraId="46C6844B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366697B7" w14:textId="77777777" w:rsidTr="00DF3CF4">
        <w:tc>
          <w:tcPr>
            <w:tcW w:w="5529" w:type="dxa"/>
            <w:shd w:val="clear" w:color="auto" w:fill="auto"/>
          </w:tcPr>
          <w:p w14:paraId="24B14F7A" w14:textId="77777777" w:rsidR="00DD2977" w:rsidRPr="005813FA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last manual approval step before an order is sent to Saxo?</w:t>
            </w:r>
          </w:p>
        </w:tc>
        <w:tc>
          <w:tcPr>
            <w:tcW w:w="4394" w:type="dxa"/>
            <w:shd w:val="clear" w:color="auto" w:fill="auto"/>
          </w:tcPr>
          <w:p w14:paraId="4142AFFF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4AA3DCA3" w14:textId="77777777" w:rsidTr="00DF3CF4">
        <w:tc>
          <w:tcPr>
            <w:tcW w:w="5529" w:type="dxa"/>
            <w:shd w:val="clear" w:color="auto" w:fill="auto"/>
          </w:tcPr>
          <w:p w14:paraId="18D7054D" w14:textId="77777777" w:rsidR="00DD2977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system running unattended?</w:t>
            </w:r>
          </w:p>
          <w:p w14:paraId="05A68D27" w14:textId="56AB7835" w:rsidR="00DD2977" w:rsidRPr="005813FA" w:rsidRDefault="001E1204" w:rsidP="00D4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how you monitor appropriate system behavior?</w:t>
            </w:r>
          </w:p>
        </w:tc>
        <w:tc>
          <w:tcPr>
            <w:tcW w:w="4394" w:type="dxa"/>
            <w:shd w:val="clear" w:color="auto" w:fill="auto"/>
          </w:tcPr>
          <w:p w14:paraId="6181C65E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446EA" w14:textId="77777777" w:rsidR="00690636" w:rsidRDefault="006906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312F7D" w14:textId="77777777" w:rsidR="005813FA" w:rsidRDefault="005813F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132AB" w14:paraId="431A90A7" w14:textId="77777777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95E4" w14:textId="77777777" w:rsidR="00D132AB" w:rsidRPr="007650AC" w:rsidRDefault="00D132AB">
            <w:pPr>
              <w:rPr>
                <w:rFonts w:ascii="Arial" w:hAnsi="Arial" w:cs="Arial"/>
                <w:b/>
              </w:rPr>
            </w:pPr>
            <w:r w:rsidRPr="007650AC">
              <w:rPr>
                <w:rFonts w:ascii="Arial" w:hAnsi="Arial" w:cs="Arial"/>
                <w:b/>
              </w:rPr>
              <w:t xml:space="preserve">Additional comments: </w:t>
            </w:r>
            <w:r w:rsidRPr="007650A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</w:rPr>
              <w:instrText xml:space="preserve"> FORMTEXT </w:instrText>
            </w:r>
            <w:r w:rsidRPr="007650AC">
              <w:rPr>
                <w:rFonts w:ascii="Arial" w:hAnsi="Arial" w:cs="Arial"/>
              </w:rPr>
            </w:r>
            <w:r w:rsidRPr="007650AC">
              <w:rPr>
                <w:rFonts w:ascii="Arial" w:hAnsi="Arial" w:cs="Arial"/>
              </w:rPr>
              <w:fldChar w:fldCharType="separate"/>
            </w:r>
            <w:r w:rsidRPr="007650AC">
              <w:rPr>
                <w:rFonts w:ascii="Arial" w:hAnsi="Arial" w:cs="Arial"/>
                <w:noProof/>
              </w:rPr>
              <w:t xml:space="preserve">     </w:t>
            </w:r>
            <w:r w:rsidRPr="007650AC">
              <w:rPr>
                <w:rFonts w:ascii="Arial" w:hAnsi="Arial" w:cs="Arial"/>
              </w:rPr>
              <w:fldChar w:fldCharType="end"/>
            </w:r>
          </w:p>
          <w:p w14:paraId="7D3E309A" w14:textId="77777777" w:rsidR="00D132AB" w:rsidRPr="007650AC" w:rsidRDefault="00D132AB">
            <w:pPr>
              <w:rPr>
                <w:rFonts w:ascii="Arial" w:hAnsi="Arial" w:cs="Arial"/>
                <w:b/>
              </w:rPr>
            </w:pPr>
          </w:p>
          <w:p w14:paraId="55DB8FE9" w14:textId="77777777" w:rsidR="00E80C56" w:rsidRPr="007650AC" w:rsidRDefault="00E80C56">
            <w:pPr>
              <w:rPr>
                <w:rFonts w:ascii="Arial" w:hAnsi="Arial" w:cs="Arial"/>
                <w:b/>
              </w:rPr>
            </w:pPr>
          </w:p>
          <w:p w14:paraId="632CC32C" w14:textId="77777777" w:rsidR="00E80C56" w:rsidRPr="007650AC" w:rsidRDefault="00E80C56">
            <w:pPr>
              <w:rPr>
                <w:rFonts w:ascii="Arial" w:hAnsi="Arial" w:cs="Arial"/>
                <w:b/>
              </w:rPr>
            </w:pPr>
          </w:p>
          <w:p w14:paraId="47484D8B" w14:textId="77777777" w:rsidR="00D132AB" w:rsidRDefault="00D132AB">
            <w:pPr>
              <w:rPr>
                <w:rFonts w:ascii="Arial" w:hAnsi="Arial" w:cs="Arial"/>
                <w:b/>
                <w:color w:val="008080"/>
              </w:rPr>
            </w:pPr>
          </w:p>
          <w:p w14:paraId="3BD3B02D" w14:textId="77777777" w:rsidR="00D132AB" w:rsidRDefault="00D132AB">
            <w:pPr>
              <w:rPr>
                <w:rFonts w:ascii="Arial" w:hAnsi="Arial" w:cs="Arial"/>
              </w:rPr>
            </w:pPr>
          </w:p>
        </w:tc>
      </w:tr>
    </w:tbl>
    <w:p w14:paraId="5519A835" w14:textId="77777777" w:rsid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456CB99" w14:textId="53B6A344" w:rsidR="005B3172" w:rsidRP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5B3172">
        <w:rPr>
          <w:rFonts w:ascii="Arial" w:hAnsi="Arial" w:cs="Arial"/>
          <w:sz w:val="20"/>
          <w:szCs w:val="20"/>
        </w:rPr>
        <w:t>[ X] I confirm</w:t>
      </w:r>
      <w:r>
        <w:rPr>
          <w:rFonts w:ascii="Arial" w:hAnsi="Arial" w:cs="Arial"/>
          <w:sz w:val="20"/>
          <w:szCs w:val="20"/>
        </w:rPr>
        <w:t xml:space="preserve"> that the above is an accurate description of the our current or planned operation and that I will inform Saxo Bank of any material changes</w:t>
      </w:r>
      <w:r w:rsidR="00FC3E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our usage of </w:t>
      </w:r>
      <w:r w:rsidR="00EB174D">
        <w:rPr>
          <w:rFonts w:ascii="Arial" w:hAnsi="Arial" w:cs="Arial"/>
          <w:sz w:val="20"/>
          <w:szCs w:val="20"/>
        </w:rPr>
        <w:t>OpenAPI or the listed third party application.</w:t>
      </w:r>
    </w:p>
    <w:p w14:paraId="20CD9E53" w14:textId="77777777" w:rsid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B3FA5A8" w14:textId="77777777" w:rsidR="00C12C73" w:rsidRPr="00DF3CF4" w:rsidRDefault="005079EE" w:rsidP="00330C2B">
      <w:pPr>
        <w:rPr>
          <w:rFonts w:ascii="Arial" w:hAnsi="Arial" w:cs="Arial"/>
          <w:sz w:val="20"/>
          <w:szCs w:val="20"/>
        </w:rPr>
      </w:pPr>
      <w:r w:rsidRPr="00DF3CF4">
        <w:rPr>
          <w:rFonts w:ascii="Arial" w:hAnsi="Arial" w:cs="Arial"/>
          <w:sz w:val="20"/>
          <w:szCs w:val="20"/>
        </w:rPr>
        <w:t xml:space="preserve"> </w:t>
      </w:r>
      <w:r w:rsidR="00C12C73" w:rsidRPr="00DF3CF4">
        <w:rPr>
          <w:rFonts w:ascii="Arial" w:hAnsi="Arial" w:cs="Arial"/>
          <w:sz w:val="20"/>
          <w:szCs w:val="20"/>
        </w:rPr>
        <w:t>Signature and Date</w:t>
      </w:r>
      <w:r w:rsidR="00DF3CF4" w:rsidRPr="00DF3CF4">
        <w:rPr>
          <w:rFonts w:ascii="Arial" w:hAnsi="Arial" w:cs="Arial"/>
          <w:sz w:val="20"/>
          <w:szCs w:val="20"/>
        </w:rPr>
        <w:t>:</w:t>
      </w:r>
    </w:p>
    <w:p w14:paraId="23C2C6CB" w14:textId="77777777" w:rsidR="00C12C73" w:rsidRDefault="00C12C73" w:rsidP="00330C2B"/>
    <w:p w14:paraId="02512C65" w14:textId="77777777" w:rsidR="00C12C73" w:rsidRDefault="00C12C73" w:rsidP="00330C2B">
      <w:pPr>
        <w:pBdr>
          <w:bottom w:val="single" w:sz="12" w:space="1" w:color="auto"/>
        </w:pBdr>
      </w:pPr>
    </w:p>
    <w:p w14:paraId="7F20DF93" w14:textId="77777777" w:rsidR="00E34A10" w:rsidRDefault="00E34A10" w:rsidP="00330C2B"/>
    <w:p w14:paraId="2B2E1626" w14:textId="7723CB05" w:rsidR="00E34A10" w:rsidRPr="00E00C1E" w:rsidRDefault="00E00C1E" w:rsidP="00E00C1E">
      <w:pPr>
        <w:pStyle w:val="Heading1"/>
        <w:rPr>
          <w:b/>
          <w:i/>
          <w:sz w:val="20"/>
          <w:lang w:val="en-GB"/>
        </w:rPr>
      </w:pPr>
      <w:r w:rsidRPr="00890797">
        <w:rPr>
          <w:b/>
          <w:i/>
          <w:sz w:val="20"/>
          <w:lang w:val="en-GB"/>
        </w:rPr>
        <w:t>Please complete the following</w:t>
      </w:r>
      <w:r>
        <w:rPr>
          <w:b/>
          <w:i/>
          <w:sz w:val="20"/>
          <w:lang w:val="en-GB"/>
        </w:rPr>
        <w:t xml:space="preserve"> document</w:t>
      </w:r>
      <w:r w:rsidRPr="00890797">
        <w:rPr>
          <w:b/>
          <w:i/>
          <w:sz w:val="20"/>
          <w:lang w:val="en-GB"/>
        </w:rPr>
        <w:t xml:space="preserve">, sign and </w:t>
      </w:r>
      <w:r>
        <w:rPr>
          <w:b/>
          <w:i/>
          <w:sz w:val="20"/>
          <w:lang w:val="en-GB"/>
        </w:rPr>
        <w:t xml:space="preserve">upload it from within the “Contact Support” section of </w:t>
      </w:r>
      <w:proofErr w:type="spellStart"/>
      <w:r>
        <w:rPr>
          <w:b/>
          <w:i/>
          <w:sz w:val="20"/>
          <w:lang w:val="en-GB"/>
        </w:rPr>
        <w:t>SaxoTraderGO</w:t>
      </w:r>
      <w:proofErr w:type="spellEnd"/>
      <w:r>
        <w:rPr>
          <w:b/>
          <w:i/>
          <w:sz w:val="20"/>
          <w:lang w:val="en-GB"/>
        </w:rPr>
        <w:t xml:space="preserve">/Pro, as explained </w:t>
      </w:r>
      <w:r w:rsidRPr="0073545B">
        <w:rPr>
          <w:b/>
          <w:i/>
          <w:sz w:val="20"/>
          <w:lang w:val="en-GB"/>
        </w:rPr>
        <w:t xml:space="preserve">here for </w:t>
      </w:r>
      <w:hyperlink r:id="rId13" w:history="1">
        <w:r w:rsidRPr="0073545B">
          <w:rPr>
            <w:rStyle w:val="Hyperlink"/>
            <w:b/>
            <w:i/>
            <w:sz w:val="20"/>
            <w:lang w:val="en-GB"/>
          </w:rPr>
          <w:t xml:space="preserve">access to </w:t>
        </w:r>
        <w:r w:rsidR="0073545B" w:rsidRPr="0073545B">
          <w:rPr>
            <w:rStyle w:val="Hyperlink"/>
            <w:b/>
            <w:i/>
            <w:sz w:val="20"/>
            <w:lang w:val="en-GB"/>
          </w:rPr>
          <w:t>CME products</w:t>
        </w:r>
      </w:hyperlink>
      <w:r>
        <w:rPr>
          <w:b/>
          <w:i/>
          <w:sz w:val="20"/>
          <w:lang w:val="en-GB"/>
        </w:rPr>
        <w:t>.</w:t>
      </w:r>
    </w:p>
    <w:sectPr w:rsidR="00E34A10" w:rsidRPr="00E00C1E" w:rsidSect="00E65957">
      <w:headerReference w:type="default" r:id="rId14"/>
      <w:footerReference w:type="default" r:id="rId15"/>
      <w:pgSz w:w="12240" w:h="15840" w:code="1"/>
      <w:pgMar w:top="899" w:right="1134" w:bottom="27" w:left="1134" w:header="709" w:footer="11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2060" w14:textId="77777777" w:rsidR="00CB2164" w:rsidRDefault="00CB2164">
      <w:r>
        <w:separator/>
      </w:r>
    </w:p>
  </w:endnote>
  <w:endnote w:type="continuationSeparator" w:id="0">
    <w:p w14:paraId="7BCD6228" w14:textId="77777777" w:rsidR="00CB2164" w:rsidRDefault="00CB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CAC1" w14:textId="77777777" w:rsidR="00B924DD" w:rsidRDefault="00B924DD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4A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34A1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7112" w14:textId="77777777" w:rsidR="00CB2164" w:rsidRDefault="00CB2164">
      <w:r>
        <w:separator/>
      </w:r>
    </w:p>
  </w:footnote>
  <w:footnote w:type="continuationSeparator" w:id="0">
    <w:p w14:paraId="6276C449" w14:textId="77777777" w:rsidR="00CB2164" w:rsidRDefault="00CB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68DA" w14:textId="77777777" w:rsidR="003B2114" w:rsidRDefault="00DF3CF4" w:rsidP="003B2114">
    <w:r>
      <w:rPr>
        <w:noProof/>
      </w:rPr>
      <w:drawing>
        <wp:anchor distT="0" distB="0" distL="114300" distR="114300" simplePos="0" relativeHeight="251659264" behindDoc="1" locked="0" layoutInCell="1" allowOverlap="1" wp14:anchorId="717491D4" wp14:editId="200B65D2">
          <wp:simplePos x="0" y="0"/>
          <wp:positionH relativeFrom="column">
            <wp:posOffset>6137910</wp:posOffset>
          </wp:positionH>
          <wp:positionV relativeFrom="paragraph">
            <wp:posOffset>-116840</wp:posOffset>
          </wp:positionV>
          <wp:extent cx="558800" cy="419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xo_Group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75533" w14:textId="77777777" w:rsidR="003B2114" w:rsidRDefault="003B2114" w:rsidP="003B2114"/>
  <w:p w14:paraId="2D4C75D9" w14:textId="77777777" w:rsidR="003B2114" w:rsidRPr="003B2114" w:rsidRDefault="003B2114" w:rsidP="003B2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4CC4"/>
    <w:multiLevelType w:val="hybridMultilevel"/>
    <w:tmpl w:val="2C088694"/>
    <w:lvl w:ilvl="0" w:tplc="1EA2761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E8281F"/>
    <w:multiLevelType w:val="hybridMultilevel"/>
    <w:tmpl w:val="98A09860"/>
    <w:lvl w:ilvl="0" w:tplc="5CD83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364C"/>
    <w:multiLevelType w:val="hybridMultilevel"/>
    <w:tmpl w:val="8E9A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6766"/>
    <w:multiLevelType w:val="hybridMultilevel"/>
    <w:tmpl w:val="27E2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0059"/>
    <w:multiLevelType w:val="hybridMultilevel"/>
    <w:tmpl w:val="5404B63A"/>
    <w:lvl w:ilvl="0" w:tplc="1714BB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56"/>
    <w:rsid w:val="00003714"/>
    <w:rsid w:val="00036413"/>
    <w:rsid w:val="0004602C"/>
    <w:rsid w:val="00067920"/>
    <w:rsid w:val="000D5EE6"/>
    <w:rsid w:val="001154C3"/>
    <w:rsid w:val="0013257D"/>
    <w:rsid w:val="001424C0"/>
    <w:rsid w:val="00170D84"/>
    <w:rsid w:val="001B40B9"/>
    <w:rsid w:val="001E1204"/>
    <w:rsid w:val="00251691"/>
    <w:rsid w:val="00255CDC"/>
    <w:rsid w:val="002723B5"/>
    <w:rsid w:val="002843F4"/>
    <w:rsid w:val="0028658D"/>
    <w:rsid w:val="002A2362"/>
    <w:rsid w:val="002B69D1"/>
    <w:rsid w:val="002B7EF4"/>
    <w:rsid w:val="00320674"/>
    <w:rsid w:val="00323F2B"/>
    <w:rsid w:val="0032493E"/>
    <w:rsid w:val="00330C2B"/>
    <w:rsid w:val="00380736"/>
    <w:rsid w:val="00381172"/>
    <w:rsid w:val="00390078"/>
    <w:rsid w:val="00391E6A"/>
    <w:rsid w:val="003B2114"/>
    <w:rsid w:val="003B7634"/>
    <w:rsid w:val="003D2660"/>
    <w:rsid w:val="003E76FC"/>
    <w:rsid w:val="00471666"/>
    <w:rsid w:val="0047737D"/>
    <w:rsid w:val="00482CBE"/>
    <w:rsid w:val="004902B9"/>
    <w:rsid w:val="004A1524"/>
    <w:rsid w:val="004A60FE"/>
    <w:rsid w:val="004C6946"/>
    <w:rsid w:val="004C72E8"/>
    <w:rsid w:val="005079EE"/>
    <w:rsid w:val="005275AC"/>
    <w:rsid w:val="00554468"/>
    <w:rsid w:val="005813FA"/>
    <w:rsid w:val="005B3172"/>
    <w:rsid w:val="005C6FCA"/>
    <w:rsid w:val="005D0B53"/>
    <w:rsid w:val="00601CA8"/>
    <w:rsid w:val="0060663A"/>
    <w:rsid w:val="00660F6B"/>
    <w:rsid w:val="00661A11"/>
    <w:rsid w:val="00676B14"/>
    <w:rsid w:val="00682137"/>
    <w:rsid w:val="00686939"/>
    <w:rsid w:val="00690636"/>
    <w:rsid w:val="00697ECE"/>
    <w:rsid w:val="006A407E"/>
    <w:rsid w:val="006B202E"/>
    <w:rsid w:val="006B256C"/>
    <w:rsid w:val="006F6A3F"/>
    <w:rsid w:val="0073545B"/>
    <w:rsid w:val="00744E10"/>
    <w:rsid w:val="00762AEB"/>
    <w:rsid w:val="007650AC"/>
    <w:rsid w:val="0076606B"/>
    <w:rsid w:val="007C3AC9"/>
    <w:rsid w:val="007E18FD"/>
    <w:rsid w:val="007E6FF8"/>
    <w:rsid w:val="00810BA3"/>
    <w:rsid w:val="0083168B"/>
    <w:rsid w:val="008658CB"/>
    <w:rsid w:val="00890797"/>
    <w:rsid w:val="008B58FA"/>
    <w:rsid w:val="008C217F"/>
    <w:rsid w:val="00935F49"/>
    <w:rsid w:val="009658B7"/>
    <w:rsid w:val="009B1C86"/>
    <w:rsid w:val="009D23DF"/>
    <w:rsid w:val="00A12FF0"/>
    <w:rsid w:val="00A8712E"/>
    <w:rsid w:val="00AA2464"/>
    <w:rsid w:val="00AA79EC"/>
    <w:rsid w:val="00AC4327"/>
    <w:rsid w:val="00AF4612"/>
    <w:rsid w:val="00B21D1A"/>
    <w:rsid w:val="00B6222B"/>
    <w:rsid w:val="00B924DD"/>
    <w:rsid w:val="00B9666F"/>
    <w:rsid w:val="00BC2E79"/>
    <w:rsid w:val="00BD2694"/>
    <w:rsid w:val="00BD50B9"/>
    <w:rsid w:val="00BF18BE"/>
    <w:rsid w:val="00C12C73"/>
    <w:rsid w:val="00C3223A"/>
    <w:rsid w:val="00C56E09"/>
    <w:rsid w:val="00C6146F"/>
    <w:rsid w:val="00CB2164"/>
    <w:rsid w:val="00CF4374"/>
    <w:rsid w:val="00D10907"/>
    <w:rsid w:val="00D132AB"/>
    <w:rsid w:val="00D33503"/>
    <w:rsid w:val="00D443B8"/>
    <w:rsid w:val="00D64209"/>
    <w:rsid w:val="00D665A3"/>
    <w:rsid w:val="00D7148A"/>
    <w:rsid w:val="00D9635F"/>
    <w:rsid w:val="00DB6532"/>
    <w:rsid w:val="00DD2977"/>
    <w:rsid w:val="00DF3CF4"/>
    <w:rsid w:val="00E00C1E"/>
    <w:rsid w:val="00E212E5"/>
    <w:rsid w:val="00E34A10"/>
    <w:rsid w:val="00E5231F"/>
    <w:rsid w:val="00E65957"/>
    <w:rsid w:val="00E80C56"/>
    <w:rsid w:val="00E865C9"/>
    <w:rsid w:val="00EB174D"/>
    <w:rsid w:val="00EB2DD6"/>
    <w:rsid w:val="00EB5D97"/>
    <w:rsid w:val="00ED6F2F"/>
    <w:rsid w:val="00ED7898"/>
    <w:rsid w:val="00F235F3"/>
    <w:rsid w:val="00F30C6D"/>
    <w:rsid w:val="00FC3EA3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688DDF"/>
  <w15:docId w15:val="{DF0D808A-40DC-4436-94CA-6A8C8E07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C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lang w:val="da-D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left" w:pos="3312"/>
        <w:tab w:val="left" w:pos="4212"/>
      </w:tabs>
      <w:outlineLvl w:val="4"/>
    </w:pPr>
    <w:rPr>
      <w:rFonts w:ascii="Arial" w:hAnsi="Arial"/>
      <w:b/>
      <w:color w:val="00808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color w:val="008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color w:val="00808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6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8BE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D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5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29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12C73"/>
    <w:rPr>
      <w:rFonts w:ascii="Arial" w:hAnsi="Arial" w:cs="Arial"/>
      <w:b/>
      <w:bCs/>
      <w:color w:val="003366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12C73"/>
  </w:style>
  <w:style w:type="character" w:styleId="UnresolvedMention">
    <w:name w:val="Unresolved Mention"/>
    <w:basedOn w:val="DefaultParagraphFont"/>
    <w:uiPriority w:val="99"/>
    <w:semiHidden/>
    <w:unhideWhenUsed/>
    <w:rsid w:val="002B7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00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3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veloper.saxo/openapi/learn/request-app-access-to-cme-produc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me.saxo/-/media/documents/business-terms-and-policies/market-conduct-information-english.pdf?la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veloper.saxo/openapi/learn/request-app-access-to-cme-produc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A5F361BC40D478DE289602E47D5D9" ma:contentTypeVersion="0" ma:contentTypeDescription="Create a new document." ma:contentTypeScope="" ma:versionID="826aeccea52296eca6ca2933bfade6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cbe7e92a2117acbf311477a57d7c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7C93-18CA-4DBC-B4F6-9F759A14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66EF0-26B5-4B5A-816E-180EBAAC79A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ECFDC2-0897-40FA-AF82-774626EB597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7C064E-5708-4F6D-A511-8B2CADD35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B2B partner/client Evaluation Document</vt:lpstr>
    </vt:vector>
  </TitlesOfParts>
  <Company>Saxo Bank A/S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 partner/client Evaluation Document</dc:title>
  <dc:creator>Saxo Bank A/S  -  mbb</dc:creator>
  <dc:description>B2B partner/client Evaluation Document</dc:description>
  <cp:lastModifiedBy>Benny Boye Johansen (BJO)</cp:lastModifiedBy>
  <cp:revision>7</cp:revision>
  <cp:lastPrinted>2021-04-26T06:27:00Z</cp:lastPrinted>
  <dcterms:created xsi:type="dcterms:W3CDTF">2021-03-22T10:20:00Z</dcterms:created>
  <dcterms:modified xsi:type="dcterms:W3CDTF">2021-04-26T07:03:00Z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relates to:">
    <vt:lpwstr>;#B2B;#</vt:lpwstr>
  </property>
  <property fmtid="{D5CDD505-2E9C-101B-9397-08002B2CF9AE}" pid="3" name="Audience">
    <vt:lpwstr/>
  </property>
  <property fmtid="{D5CDD505-2E9C-101B-9397-08002B2CF9AE}" pid="4" name="Description0">
    <vt:lpwstr/>
  </property>
  <property fmtid="{D5CDD505-2E9C-101B-9397-08002B2CF9AE}" pid="5" name="ContentType">
    <vt:lpwstr>Document</vt:lpwstr>
  </property>
  <property fmtid="{D5CDD505-2E9C-101B-9397-08002B2CF9AE}" pid="6" name="_NewReviewCycle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Notes0">
    <vt:lpwstr/>
  </property>
  <property fmtid="{D5CDD505-2E9C-101B-9397-08002B2CF9AE}" pid="10" name="Global alignment">
    <vt:lpwstr>None</vt:lpwstr>
  </property>
  <property fmtid="{D5CDD505-2E9C-101B-9397-08002B2CF9AE}" pid="11" name="Completed">
    <vt:lpwstr>0</vt:lpwstr>
  </property>
  <property fmtid="{D5CDD505-2E9C-101B-9397-08002B2CF9AE}" pid="12" name="ContentTypeId">
    <vt:lpwstr>0x0101001F2A5F361BC40D478DE289602E47D5D9</vt:lpwstr>
  </property>
</Properties>
</file>